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230"/>
        <w:gridCol w:w="74"/>
        <w:gridCol w:w="178"/>
        <w:gridCol w:w="396"/>
        <w:gridCol w:w="177"/>
        <w:gridCol w:w="1346"/>
        <w:gridCol w:w="1339"/>
        <w:gridCol w:w="201"/>
        <w:gridCol w:w="80"/>
        <w:gridCol w:w="1032"/>
        <w:gridCol w:w="236"/>
        <w:gridCol w:w="960"/>
        <w:gridCol w:w="448"/>
        <w:gridCol w:w="2612"/>
      </w:tblGrid>
      <w:tr w:rsidR="00CA3D6A" w14:paraId="587399E6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AB7CE56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4DC2D69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F288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A0133CE" w14:textId="77777777" w:rsidTr="00190D11">
        <w:trPr>
          <w:cantSplit/>
          <w:trHeight w:val="321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DC705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296480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6FC7839A" w14:textId="77777777" w:rsidTr="00190D11">
        <w:trPr>
          <w:cantSplit/>
          <w:trHeight w:val="336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0B2D2D3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5F2D815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35A68ED" w14:textId="77777777" w:rsidTr="00190D11">
        <w:trPr>
          <w:cantSplit/>
          <w:trHeight w:val="321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410901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74F151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6D4961" w14:paraId="2C553EEC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FDEE" w14:textId="77777777" w:rsidR="006D4961" w:rsidRDefault="006D4961" w:rsidP="006D49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987350"/>
                <w:placeholder>
                  <w:docPart w:val="17712B4035E744189DBB4CC2CBBE9DF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532D8" w14:paraId="1FCA2D03" w14:textId="77777777" w:rsidTr="003532D8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BA4B2" w14:textId="77777777" w:rsidR="003532D8" w:rsidRPr="003532D8" w:rsidRDefault="003532D8" w:rsidP="006D496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3532D8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2746619"/>
                <w:placeholder>
                  <w:docPart w:val="DB0D57B607B84EF69823D34620E2B74F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243C427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A2D9898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05E1B4A6" w14:textId="77777777" w:rsidTr="00190D11">
        <w:trPr>
          <w:cantSplit/>
          <w:trHeight w:val="321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EA33" w14:textId="77777777" w:rsidR="00CA3D6A" w:rsidRDefault="00CA3D6A" w:rsidP="0058689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58689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DA527" w14:textId="77777777" w:rsidR="00CA3D6A" w:rsidRDefault="00AF269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C878" w14:textId="77777777" w:rsidR="00CA3D6A" w:rsidRDefault="00AF269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94CF" w14:textId="77777777" w:rsidR="00CA3D6A" w:rsidRDefault="00AF269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14:paraId="1A752609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DC09E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092394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0DA73" w14:textId="77777777" w:rsidR="00CA3D6A" w:rsidRDefault="00CA3D6A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5868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67AA9" w14:paraId="7D266027" w14:textId="77777777" w:rsidTr="00765318">
        <w:trPr>
          <w:cantSplit/>
          <w:trHeight w:val="33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E3AA4F" w14:textId="77777777" w:rsidR="00C67AA9" w:rsidRPr="00075F11" w:rsidRDefault="00C67AA9" w:rsidP="0076790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rFonts w:cs="Arial"/>
                <w:sz w:val="20"/>
                <w:szCs w:val="20"/>
              </w:rPr>
              <w:t xml:space="preserve">Требуемая </w:t>
            </w:r>
            <w:proofErr w:type="gramStart"/>
            <w:r w:rsidRPr="00075F11">
              <w:rPr>
                <w:rFonts w:cs="Arial"/>
                <w:sz w:val="20"/>
                <w:szCs w:val="20"/>
              </w:rPr>
              <w:t>точность</w:t>
            </w:r>
            <w:r w:rsidRPr="00075F11">
              <w:rPr>
                <w:sz w:val="20"/>
                <w:szCs w:val="20"/>
              </w:rPr>
              <w:t xml:space="preserve">:   </w:t>
            </w:r>
            <w:proofErr w:type="gramEnd"/>
            <w:r w:rsidRPr="00075F11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A6A846" w14:textId="249199E6" w:rsidR="00C67AA9" w:rsidRPr="00075F11" w:rsidRDefault="00AF2696" w:rsidP="00C67AA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38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C67AA9" w:rsidRPr="00075F11">
              <w:rPr>
                <w:rFonts w:cs="Arial"/>
                <w:sz w:val="20"/>
                <w:szCs w:val="20"/>
              </w:rPr>
              <w:t>±0,04%</w:t>
            </w:r>
            <w:r w:rsidR="00C67AA9" w:rsidRPr="00075F11">
              <w:rPr>
                <w:sz w:val="20"/>
                <w:szCs w:val="20"/>
              </w:rPr>
              <w:t xml:space="preserve">                   </w:t>
            </w:r>
            <w:r w:rsidR="00C67AA9">
              <w:rPr>
                <w:sz w:val="20"/>
                <w:szCs w:val="20"/>
              </w:rPr>
              <w:t xml:space="preserve"> </w:t>
            </w:r>
            <w:r w:rsidR="00C67AA9" w:rsidRPr="00075F1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971BAF" w14:textId="7F2E04B9" w:rsidR="00C67AA9" w:rsidRPr="00075F11" w:rsidRDefault="00AF2696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±0,1%          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0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793DA8" w:rsidRPr="00075F11">
              <w:rPr>
                <w:rFonts w:cs="Arial"/>
                <w:sz w:val="20"/>
                <w:szCs w:val="20"/>
              </w:rPr>
              <w:t>±</w:t>
            </w:r>
            <w:r w:rsidR="00D930E8" w:rsidRPr="00F4332D">
              <w:rPr>
                <w:rFonts w:cs="Arial"/>
                <w:sz w:val="20"/>
                <w:szCs w:val="20"/>
              </w:rPr>
              <w:t>0,2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              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927885" w14:textId="17B86187" w:rsidR="00C67AA9" w:rsidRPr="00075F11" w:rsidRDefault="00AF2696" w:rsidP="00F4332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28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F4332D">
              <w:rPr>
                <w:rFonts w:cs="Arial"/>
                <w:sz w:val="20"/>
                <w:szCs w:val="20"/>
              </w:rPr>
              <w:t>±0,5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</w:p>
        </w:tc>
      </w:tr>
      <w:tr w:rsidR="00C67AA9" w14:paraId="640A1C1F" w14:textId="77777777" w:rsidTr="00765318">
        <w:trPr>
          <w:cantSplit/>
          <w:trHeight w:val="336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F8BC23" w14:textId="77777777" w:rsidR="00C67AA9" w:rsidRDefault="00C67AA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43B034" w14:textId="237839A0" w:rsidR="00C67AA9" w:rsidRDefault="00AF2696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9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793DA8" w:rsidRPr="00075F11">
              <w:rPr>
                <w:rFonts w:cs="Arial"/>
                <w:sz w:val="20"/>
                <w:szCs w:val="20"/>
              </w:rPr>
              <w:t>±</w:t>
            </w:r>
            <w:r w:rsidR="00D930E8" w:rsidRPr="00075F11">
              <w:rPr>
                <w:rFonts w:cs="Arial"/>
                <w:sz w:val="20"/>
                <w:szCs w:val="20"/>
              </w:rPr>
              <w:t>0</w:t>
            </w:r>
            <w:r w:rsidR="00D930E8">
              <w:rPr>
                <w:rFonts w:cs="Arial"/>
                <w:sz w:val="20"/>
                <w:szCs w:val="20"/>
              </w:rPr>
              <w:t>,0</w:t>
            </w:r>
            <w:r w:rsidR="00D930E8" w:rsidRPr="00075F11">
              <w:rPr>
                <w:rFonts w:cs="Arial"/>
                <w:sz w:val="20"/>
                <w:szCs w:val="20"/>
              </w:rPr>
              <w:t>65%</w:t>
            </w:r>
            <w:r w:rsidR="00C67AA9" w:rsidRPr="00075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4A057D" w14:textId="2C3A4273" w:rsidR="00C67AA9" w:rsidRPr="00075F11" w:rsidRDefault="00AF2696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F4332D">
              <w:rPr>
                <w:rFonts w:cs="Arial"/>
                <w:sz w:val="20"/>
                <w:szCs w:val="20"/>
              </w:rPr>
              <w:t>±0,15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9981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rFonts w:cs="Arial"/>
                <w:sz w:val="20"/>
                <w:szCs w:val="20"/>
              </w:rPr>
              <w:t>±</w:t>
            </w:r>
            <w:r w:rsidR="00D930E8" w:rsidRPr="00F4332D">
              <w:rPr>
                <w:rFonts w:cs="Arial"/>
                <w:sz w:val="20"/>
                <w:szCs w:val="20"/>
              </w:rPr>
              <w:t>0,25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B946D" w14:textId="2160C027" w:rsidR="00C67AA9" w:rsidRPr="00075F11" w:rsidRDefault="00AF2696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57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rFonts w:cs="Arial"/>
                <w:sz w:val="20"/>
                <w:szCs w:val="20"/>
              </w:rPr>
              <w:t xml:space="preserve"> Другое  </w:t>
            </w:r>
            <w:r w:rsidR="00C67AA9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7AA9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67AA9" w:rsidRPr="00D22110">
              <w:rPr>
                <w:sz w:val="20"/>
                <w:szCs w:val="20"/>
                <w:highlight w:val="lightGray"/>
              </w:rPr>
            </w:r>
            <w:r w:rsidR="00C67AA9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C67AA9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C67AA9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C67AA9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C67AA9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C67AA9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C67AA9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75F11" w14:paraId="51496ED2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E5BB48" w14:textId="77777777"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ТИП ИЗМЕРЯЕМОГО ДАВЛЕНИЯ</w:t>
            </w: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4EBA2E" w14:textId="77777777" w:rsid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75F11" w14:paraId="05D7FE18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D4EBA" w14:textId="77777777" w:rsidR="00075F11" w:rsidRPr="00075F11" w:rsidRDefault="00AF269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47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 w:rsidRPr="00075F11">
              <w:rPr>
                <w:rFonts w:cs="Arial"/>
                <w:sz w:val="20"/>
                <w:szCs w:val="20"/>
              </w:rPr>
              <w:t>Абсолютное</w:t>
            </w:r>
            <w:r w:rsidR="00821596">
              <w:rPr>
                <w:sz w:val="20"/>
                <w:szCs w:val="20"/>
              </w:rPr>
              <w:t xml:space="preserve">            </w:t>
            </w:r>
            <w:r w:rsidR="00075F11" w:rsidRPr="00075F11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E048" w14:textId="77777777" w:rsidR="00075F11" w:rsidRPr="00075F11" w:rsidRDefault="00AF2696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7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Избыточное     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F229" w14:textId="77777777" w:rsidR="00075F11" w:rsidRPr="00075F11" w:rsidRDefault="00AF2696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5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>
              <w:t xml:space="preserve"> </w:t>
            </w:r>
            <w:r w:rsidR="00075F11" w:rsidRPr="00075F11">
              <w:rPr>
                <w:sz w:val="20"/>
                <w:szCs w:val="20"/>
              </w:rPr>
              <w:t xml:space="preserve">Дифференциальное                                          </w:t>
            </w:r>
          </w:p>
        </w:tc>
      </w:tr>
      <w:tr w:rsidR="00075F11" w14:paraId="3ACCB859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3B811C" w14:textId="77777777" w:rsidR="00075F11" w:rsidRPr="00075F11" w:rsidRDefault="00AF269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Гидростатическое           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D4F752" w14:textId="77777777" w:rsidR="00075F11" w:rsidRPr="00075F11" w:rsidRDefault="00AF2696" w:rsidP="0058689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Разрежени</w:t>
            </w:r>
            <w:r w:rsidR="00586892">
              <w:rPr>
                <w:sz w:val="20"/>
                <w:szCs w:val="20"/>
              </w:rPr>
              <w:t>я</w:t>
            </w:r>
            <w:r w:rsidR="00075F11" w:rsidRPr="00075F11">
              <w:rPr>
                <w:sz w:val="20"/>
                <w:szCs w:val="20"/>
              </w:rPr>
              <w:cr/>
              <w:t xml:space="preserve">         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20F10F" w14:textId="77777777" w:rsidR="00075F11" w:rsidRP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AC76E9F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AC8F76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4E680FCF" w14:textId="77777777" w:rsidTr="00190D11">
        <w:trPr>
          <w:cantSplit/>
          <w:trHeight w:val="33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CBE9" w14:textId="77777777" w:rsidR="00CA3D6A" w:rsidRDefault="00586892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  <w:r w:rsidR="00CA3D6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971E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41BEA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9475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F2C09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45D0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4E91DAB6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334A79" w14:textId="77777777" w:rsidR="00CA3D6A" w:rsidRDefault="0058689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Шкала:   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BCC85F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5F91C4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680150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075697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6D4961" w14:paraId="2DF24B89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05B9F" w14:textId="77777777" w:rsidR="006D4961" w:rsidRDefault="006D4961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Статическ</w:t>
            </w:r>
            <w:r w:rsidR="00586892"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t xml:space="preserve">давление среды:   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C4FD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D2322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9A7B1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110F" w14:textId="77777777" w:rsidR="006D4961" w:rsidRPr="00B67730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25B69049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488D81" w14:textId="77777777" w:rsidR="00CA3D6A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695352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AE593D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25AF1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87AAF7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14:paraId="66A2FDDD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A1017" w14:textId="77777777"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среды: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83ED0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8016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B39F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9655" w14:textId="77777777" w:rsidR="00075F11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075F11">
              <w:rPr>
                <w:b/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CA3D6A" w14:paraId="7D8F80B0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5F1EFF6" w14:textId="77777777" w:rsidR="00CA3D6A" w:rsidRDefault="00075F11" w:rsidP="00075F1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060870" w14:paraId="30CA6CC2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D55B" w14:textId="77777777" w:rsidR="00060870" w:rsidRPr="00586892" w:rsidRDefault="00AF2696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Общепромышленное исполнение </w:t>
            </w:r>
            <w:r w:rsidR="00060870" w:rsidRPr="00586892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DA972" w14:textId="77777777" w:rsidR="00060870" w:rsidRPr="00586892" w:rsidRDefault="00AF2696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ia I Ma X</w:t>
            </w:r>
          </w:p>
        </w:tc>
      </w:tr>
      <w:tr w:rsidR="00060870" w14:paraId="10011B2D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BB08FE" w14:textId="77777777" w:rsidR="00060870" w:rsidRPr="00586892" w:rsidRDefault="00AF2696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>Искробезопасная цепь для газовых и пылевых сред Ex ia B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4F329" w14:textId="77777777" w:rsidR="00060870" w:rsidRPr="00586892" w:rsidRDefault="00AF2696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5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d I Mb X</w:t>
            </w:r>
          </w:p>
        </w:tc>
      </w:tr>
      <w:tr w:rsidR="00991E8A" w14:paraId="20C2FD66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C586E" w14:textId="77777777" w:rsidR="00991E8A" w:rsidRPr="00586892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Искробезопасная цепь для газовых и пылевых сред Ex ia С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3E97" w14:textId="77777777" w:rsidR="00991E8A" w:rsidRPr="00586892" w:rsidRDefault="00AF2696" w:rsidP="00991E8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8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 Рудничное исполнение Ex d ia I Mb X</w:t>
            </w:r>
          </w:p>
        </w:tc>
      </w:tr>
      <w:tr w:rsidR="008A12B8" w14:paraId="2C1F863B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800406" w14:textId="77777777" w:rsidR="008A12B8" w:rsidRPr="00586892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Взрывозащищенное исполнение для газовых и пылевых сред Exd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274F72" w14:textId="77777777" w:rsidR="008A12B8" w:rsidRPr="00586892" w:rsidRDefault="00AF2696" w:rsidP="008A12B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87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 </w:t>
            </w:r>
            <w:r w:rsidR="008A12B8" w:rsidRPr="008A12B8">
              <w:rPr>
                <w:sz w:val="20"/>
                <w:szCs w:val="20"/>
              </w:rPr>
              <w:t>Комбинированная взрывозащита Ex d ia C</w:t>
            </w:r>
          </w:p>
        </w:tc>
      </w:tr>
      <w:tr w:rsidR="00B60A16" w14:paraId="0E153BCE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6D59A7" w14:textId="77777777" w:rsidR="00B60A16" w:rsidRPr="0085577E" w:rsidRDefault="0085577E" w:rsidP="00991E8A">
            <w:pPr>
              <w:spacing w:after="0" w:line="240" w:lineRule="auto"/>
              <w:ind w:left="567"/>
              <w:rPr>
                <w:b/>
              </w:rPr>
            </w:pPr>
            <w:r w:rsidRPr="0085577E">
              <w:rPr>
                <w:b/>
                <w:color w:val="FFFFFF" w:themeColor="background1"/>
              </w:rPr>
              <w:t xml:space="preserve">ТЕМПЕРАТУРНЫЙ </w:t>
            </w:r>
            <w:r>
              <w:rPr>
                <w:b/>
                <w:color w:val="FFFFFF" w:themeColor="background1"/>
              </w:rPr>
              <w:t>КЛАСС</w:t>
            </w:r>
          </w:p>
        </w:tc>
      </w:tr>
      <w:tr w:rsidR="0085577E" w14:paraId="7632F6D3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40309" w14:textId="77777777" w:rsidR="0085577E" w:rsidRPr="00060870" w:rsidRDefault="00AF2696" w:rsidP="008557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6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Т4</w:t>
            </w:r>
            <w:r w:rsidR="0085577E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548C3" w14:textId="77777777" w:rsidR="0085577E" w:rsidRPr="00060870" w:rsidRDefault="00AF2696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Т5</w:t>
            </w:r>
            <w:r w:rsidR="0085577E" w:rsidRPr="006651EF">
              <w:rPr>
                <w:rFonts w:cs="Arial"/>
                <w:sz w:val="20"/>
                <w:szCs w:val="20"/>
              </w:rPr>
              <w:t xml:space="preserve"> </w:t>
            </w:r>
            <w:r w:rsidR="0085577E" w:rsidRPr="00075F1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282B" w14:textId="77777777" w:rsidR="0085577E" w:rsidRPr="00060870" w:rsidRDefault="00AF2696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Т6</w:t>
            </w:r>
            <w:r w:rsidR="0085577E" w:rsidRPr="00075F11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991E8A" w14:paraId="0EBACEDD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C33EA93" w14:textId="77777777" w:rsidR="00991E8A" w:rsidRDefault="00991E8A" w:rsidP="00991E8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60870">
              <w:rPr>
                <w:b/>
                <w:color w:val="FFFFFF" w:themeColor="background1"/>
              </w:rPr>
              <w:t>ХАРАКТЕРИСТИКА РАБОЧЕЙ СРЕДЫ</w:t>
            </w:r>
          </w:p>
        </w:tc>
      </w:tr>
      <w:tr w:rsidR="00991E8A" w14:paraId="5460E4A8" w14:textId="77777777" w:rsidTr="00190D11">
        <w:trPr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B660" w14:textId="77777777" w:rsidR="00991E8A" w:rsidRPr="004C026D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2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Коррозионная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3C4A" w14:textId="77777777" w:rsidR="00991E8A" w:rsidRPr="004C026D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1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Абразивная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991E8A" w14:paraId="25DF6F4A" w14:textId="77777777" w:rsidTr="00190D11">
        <w:trPr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30F1F3" w14:textId="77777777" w:rsidR="00991E8A" w:rsidRPr="004C026D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0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Склонная к налипанию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EC6DB" w14:textId="77777777" w:rsidR="00991E8A" w:rsidRPr="004C026D" w:rsidRDefault="00AF2696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Содержит твердые частицы                                         </w:t>
            </w:r>
          </w:p>
        </w:tc>
      </w:tr>
      <w:tr w:rsidR="006651EF" w14:paraId="0129D569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7BD3869" w14:textId="77777777" w:rsidR="006651EF" w:rsidRPr="00060870" w:rsidRDefault="006651EF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МАТЕРИАЛ МЕМБРАНЫ</w:t>
            </w:r>
          </w:p>
        </w:tc>
      </w:tr>
      <w:tr w:rsidR="006651EF" w14:paraId="5373D89D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CD8A3" w14:textId="77777777" w:rsidR="006651EF" w:rsidRPr="006651EF" w:rsidRDefault="00AF2696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8855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  <w:r w:rsidR="004C026D">
              <w:rPr>
                <w:rFonts w:cs="Arial"/>
                <w:sz w:val="20"/>
                <w:szCs w:val="20"/>
              </w:rPr>
              <w:t xml:space="preserve"> нерж. сталь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C798" w14:textId="77777777" w:rsidR="006651EF" w:rsidRPr="00060870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9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Монель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0A7A" w14:textId="77777777" w:rsidR="006651EF" w:rsidRPr="00060870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1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>
              <w:t xml:space="preserve"> </w:t>
            </w:r>
            <w:r w:rsidR="006651EF" w:rsidRPr="006651EF">
              <w:rPr>
                <w:sz w:val="20"/>
                <w:szCs w:val="20"/>
              </w:rPr>
              <w:t>316L с золотым напылением</w:t>
            </w:r>
          </w:p>
        </w:tc>
      </w:tr>
      <w:tr w:rsidR="006651EF" w14:paraId="58E99EE8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9E743" w14:textId="77777777" w:rsidR="006651EF" w:rsidRPr="006651EF" w:rsidRDefault="00AF2696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0048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39C238" w14:textId="77777777" w:rsidR="006651EF" w:rsidRPr="00060870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4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Тантал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DC9FC3" w14:textId="77777777" w:rsidR="006651EF" w:rsidRPr="00060870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35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Никель </w:t>
            </w:r>
            <w:r w:rsidR="006651EF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6651EF" w14:paraId="37F06A6B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582046C" w14:textId="77777777"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 xml:space="preserve">МАТЕРИАЛ </w:t>
            </w:r>
            <w:r w:rsidR="00CE6A00">
              <w:rPr>
                <w:b/>
                <w:color w:val="FFFFFF" w:themeColor="background1"/>
              </w:rPr>
              <w:t>ПОЛОСТИ КАМЕРЫ</w:t>
            </w:r>
          </w:p>
        </w:tc>
      </w:tr>
      <w:tr w:rsidR="006651EF" w14:paraId="0F6B9555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53C7" w14:textId="77777777" w:rsidR="006651EF" w:rsidRDefault="00AF2696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5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DC904" w14:textId="77777777" w:rsidR="006651EF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34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5827C" w14:textId="77777777" w:rsidR="006651EF" w:rsidRDefault="006651EF" w:rsidP="006651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51EF" w14:paraId="6F9EC8A3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D4C9FE4" w14:textId="77777777"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ЗАПОЛНЯЮЩАЯ ЖИДКОСТЬ И СТЕПЕНЬ ОЧИСТКИ</w:t>
            </w:r>
          </w:p>
        </w:tc>
      </w:tr>
      <w:tr w:rsidR="006651EF" w14:paraId="3A9C77FE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41B1D" w14:textId="77777777" w:rsidR="006651EF" w:rsidRDefault="00AF2696" w:rsidP="003F20E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3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>Силиконовое масло</w:t>
            </w:r>
            <w:r w:rsidR="00350CE8">
              <w:rPr>
                <w:rFonts w:cs="Arial"/>
                <w:sz w:val="20"/>
                <w:szCs w:val="20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(общ.</w:t>
            </w:r>
            <w:r w:rsidR="00350CE8">
              <w:rPr>
                <w:rFonts w:cs="Arial"/>
                <w:sz w:val="18"/>
                <w:szCs w:val="18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очистка)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0F1CB" w14:textId="77777777" w:rsidR="006651EF" w:rsidRDefault="00AF2696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93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Силиконовое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F20EB" w:rsidRPr="003F20EB">
              <w:rPr>
                <w:rFonts w:cs="Arial"/>
                <w:sz w:val="20"/>
                <w:szCs w:val="20"/>
              </w:rPr>
              <w:t>+</w:t>
            </w:r>
            <w:r w:rsidR="003F20EB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AC72" w14:textId="77777777" w:rsidR="006651EF" w:rsidRPr="003F20EB" w:rsidRDefault="00AF2696" w:rsidP="003F20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5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Инертное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50CE8" w:rsidRPr="003F20EB">
              <w:rPr>
                <w:rFonts w:cs="Arial"/>
                <w:sz w:val="20"/>
                <w:szCs w:val="20"/>
              </w:rPr>
              <w:t>+</w:t>
            </w:r>
            <w:r w:rsidR="00350CE8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</w:tr>
    </w:tbl>
    <w:p w14:paraId="441AF522" w14:textId="77777777" w:rsidR="00793DA8" w:rsidRDefault="00793DA8"/>
    <w:p w14:paraId="446E1D89" w14:textId="5213FA69" w:rsidR="00793DA8" w:rsidRDefault="00A0322C" w:rsidP="00A0322C">
      <w:pPr>
        <w:tabs>
          <w:tab w:val="left" w:pos="3240"/>
        </w:tabs>
      </w:pPr>
      <w:r>
        <w:tab/>
      </w:r>
    </w:p>
    <w:p w14:paraId="5E118396" w14:textId="77777777" w:rsidR="00793DA8" w:rsidRDefault="00793DA8"/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299"/>
        <w:gridCol w:w="704"/>
        <w:gridCol w:w="753"/>
        <w:gridCol w:w="254"/>
        <w:gridCol w:w="1376"/>
        <w:gridCol w:w="1443"/>
        <w:gridCol w:w="136"/>
        <w:gridCol w:w="16"/>
        <w:gridCol w:w="1295"/>
        <w:gridCol w:w="274"/>
        <w:gridCol w:w="2596"/>
        <w:gridCol w:w="149"/>
        <w:gridCol w:w="14"/>
      </w:tblGrid>
      <w:tr w:rsidR="00AF60F9" w:rsidRPr="00060870" w14:paraId="5B151152" w14:textId="77777777" w:rsidTr="00793DA8">
        <w:trPr>
          <w:cantSplit/>
          <w:trHeight w:val="66"/>
        </w:trPr>
        <w:tc>
          <w:tcPr>
            <w:tcW w:w="12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FB4184D" w14:textId="77777777" w:rsidR="00AF60F9" w:rsidRPr="00060870" w:rsidRDefault="00AF60F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lastRenderedPageBreak/>
              <w:t>ПРИСОЕДИНЕНИЕ К ПРОЦЕССУ</w:t>
            </w:r>
          </w:p>
        </w:tc>
      </w:tr>
      <w:tr w:rsidR="00AF60F9" w:rsidRPr="00CA2123" w14:paraId="709E0A7E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465E57" w14:textId="77777777" w:rsidR="00AF60F9" w:rsidRPr="00CA2123" w:rsidRDefault="00AF60F9" w:rsidP="00147092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sz w:val="18"/>
                <w:szCs w:val="18"/>
              </w:rPr>
              <w:t>ШТУЦЕРНОЕ ИСПОЛНЕНИЕ</w:t>
            </w:r>
          </w:p>
        </w:tc>
      </w:tr>
      <w:tr w:rsidR="00AF60F9" w:rsidRPr="00060870" w14:paraId="1B3589CF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056A46" w14:textId="77777777" w:rsidR="00AF60F9" w:rsidRPr="00060870" w:rsidRDefault="00AF2696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40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>
              <w:rPr>
                <w:rFonts w:cs="Arial"/>
                <w:sz w:val="20"/>
                <w:szCs w:val="20"/>
              </w:rPr>
              <w:t>М</w:t>
            </w:r>
            <w:r w:rsidR="00AF60F9" w:rsidRPr="00CA2123">
              <w:rPr>
                <w:rFonts w:cs="Arial"/>
                <w:sz w:val="20"/>
                <w:szCs w:val="20"/>
              </w:rPr>
              <w:t>20х1,5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CAEBDA" w14:textId="77777777" w:rsidR="00AF60F9" w:rsidRPr="00060870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249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G1/2 наружная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6DDBD" w14:textId="77777777" w:rsidR="00AF60F9" w:rsidRPr="00060870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19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наружная </w:t>
            </w:r>
            <w:r w:rsidR="00AF60F9" w:rsidRPr="006651EF">
              <w:rPr>
                <w:rFonts w:cs="Arial"/>
                <w:sz w:val="20"/>
                <w:szCs w:val="20"/>
              </w:rPr>
              <w:t xml:space="preserve"> </w:t>
            </w:r>
            <w:r w:rsidR="00AF60F9" w:rsidRPr="00075F11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AF60F9" w:rsidRPr="00060870" w14:paraId="4D83B932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F47E1F" w14:textId="77777777" w:rsidR="00AF60F9" w:rsidRPr="00060870" w:rsidRDefault="00AF2696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2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с приварной ответной части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9766BF" w14:textId="77777777" w:rsidR="00AF60F9" w:rsidRPr="00060870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32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CA21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без приварной ответной части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D6E0C" w14:textId="77777777" w:rsidR="00AF60F9" w:rsidRPr="00060870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49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внутренняя </w:t>
            </w:r>
            <w:r w:rsidR="00AF60F9" w:rsidRPr="00075F11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CA2123" w:rsidRPr="00060870" w14:paraId="1A00AB59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64904D" w14:textId="77777777" w:rsidR="00CA2123" w:rsidRDefault="00CA2123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ФЛАНЦЕВОЕ ИСПОЛНЕНИЕ</w:t>
            </w:r>
          </w:p>
        </w:tc>
      </w:tr>
      <w:tr w:rsidR="004C026D" w:rsidRPr="00060870" w14:paraId="1840BAD1" w14:textId="77777777" w:rsidTr="00190D11">
        <w:trPr>
          <w:gridAfter w:val="1"/>
          <w:wAfter w:w="14" w:type="dxa"/>
          <w:cantSplit/>
          <w:trHeight w:val="336"/>
        </w:trPr>
        <w:tc>
          <w:tcPr>
            <w:tcW w:w="7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A32DA" w14:textId="77777777" w:rsidR="004C026D" w:rsidRDefault="00AF2696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15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сзади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8D8A" w14:textId="77777777"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D7C0" w14:textId="77777777"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14:paraId="1EE4C61B" w14:textId="77777777" w:rsidTr="00190D11">
        <w:trPr>
          <w:gridAfter w:val="1"/>
          <w:wAfter w:w="14" w:type="dxa"/>
          <w:cantSplit/>
          <w:trHeight w:val="336"/>
        </w:trPr>
        <w:tc>
          <w:tcPr>
            <w:tcW w:w="12295" w:type="dxa"/>
            <w:gridSpan w:val="1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64BA425" w14:textId="77777777" w:rsidR="004C026D" w:rsidRDefault="00AF2696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46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сбоку</w:t>
            </w:r>
          </w:p>
        </w:tc>
      </w:tr>
      <w:tr w:rsidR="004C026D" w:rsidRPr="00060870" w14:paraId="5281EB15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90C928" w14:textId="77777777" w:rsidR="004C026D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СПЕЦИАЛЬНОЕ ФЛАНЦЕВОЕ ИСПОЛНЕНИЕ</w:t>
            </w:r>
          </w:p>
        </w:tc>
      </w:tr>
      <w:tr w:rsidR="004C026D" w:rsidRPr="00060870" w14:paraId="74D37DD4" w14:textId="77777777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45F84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DN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3174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  <w:lang w:val="en-US"/>
              </w:rPr>
              <w:t>PN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1B90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DIN</w:t>
            </w:r>
            <w:r w:rsidR="004C026D" w:rsidRPr="006D496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36C8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6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ANSI</w:t>
            </w:r>
            <w:r w:rsidR="004C026D" w:rsidRPr="006D4961">
              <w:rPr>
                <w:rFonts w:cs="Arial"/>
                <w:sz w:val="20"/>
                <w:szCs w:val="20"/>
              </w:rPr>
              <w:t xml:space="preserve">  </w:t>
            </w:r>
            <w:r w:rsidR="004C026D" w:rsidRPr="006D4961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4C026D" w:rsidRPr="00060870" w14:paraId="466B4DD1" w14:textId="77777777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8F32C9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9C4421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4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Соединительный выступ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EE6A3F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3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Выступ                                    </w:t>
            </w:r>
          </w:p>
        </w:tc>
        <w:tc>
          <w:tcPr>
            <w:tcW w:w="4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6EDEEE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Под прокладку овального</w:t>
            </w:r>
            <w:r w:rsidR="004C026D" w:rsidRPr="006D4961">
              <w:rPr>
                <w:sz w:val="20"/>
                <w:szCs w:val="20"/>
                <w:lang w:val="en-US"/>
              </w:rPr>
              <w:t xml:space="preserve"> </w:t>
            </w:r>
            <w:r w:rsidR="004C026D" w:rsidRPr="006D4961">
              <w:rPr>
                <w:sz w:val="20"/>
                <w:szCs w:val="20"/>
              </w:rPr>
              <w:t>сечения</w:t>
            </w:r>
          </w:p>
        </w:tc>
      </w:tr>
      <w:tr w:rsidR="004C026D" w:rsidRPr="00060870" w14:paraId="35A256C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952059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06AC80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5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Впадина                                  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14B738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7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Шип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C5979E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6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Паз                                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564BB0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 xml:space="preserve">Другое 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  <w:r w:rsidRPr="006D4961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6D4961">
              <w:rPr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4C026D" w:rsidRPr="00060870" w14:paraId="2BB308A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36AE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Материал фланца:</w:t>
            </w:r>
            <w:r w:rsidRPr="006D4961">
              <w:rPr>
                <w:rFonts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81C2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8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Углеродистая сталь с защитным покрытием               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3D36E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31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304 нержавеющая сталь</w:t>
            </w:r>
          </w:p>
        </w:tc>
      </w:tr>
      <w:tr w:rsidR="004C026D" w:rsidRPr="00060870" w14:paraId="2090198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41B7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BD8D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1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 нержавеющая сталь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D3A5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316L нержавеющая сталь</w:t>
            </w:r>
          </w:p>
        </w:tc>
      </w:tr>
      <w:tr w:rsidR="004C026D" w:rsidRPr="00060870" w14:paraId="3BC53C2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F95BF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Наличие капиллярной линии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90B473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6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Прямой монтаж (без капилляра)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67877A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63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Капиллярная линия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4C026D" w:rsidRPr="006D4961">
              <w:rPr>
                <w:sz w:val="20"/>
                <w:szCs w:val="20"/>
              </w:rPr>
              <w:t xml:space="preserve"> м</w:t>
            </w:r>
          </w:p>
        </w:tc>
      </w:tr>
      <w:tr w:rsidR="004C026D" w:rsidRPr="00060870" w14:paraId="0148E02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135B4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Длина погружной части</w:t>
            </w:r>
            <w:r>
              <w:rPr>
                <w:sz w:val="20"/>
                <w:szCs w:val="20"/>
              </w:rPr>
              <w:t xml:space="preserve"> </w:t>
            </w:r>
            <w:r w:rsidRPr="006D4961">
              <w:rPr>
                <w:sz w:val="20"/>
                <w:szCs w:val="20"/>
              </w:rPr>
              <w:t>выносной мембраны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0132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50 мм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8CDF4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2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150 мм   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1EDF9" w14:textId="77777777" w:rsidR="004C026D" w:rsidRPr="006D4961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12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190D11">
              <w:rPr>
                <w:sz w:val="20"/>
                <w:szCs w:val="20"/>
              </w:rPr>
              <w:t>250</w:t>
            </w:r>
            <w:r w:rsidR="00E34E1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2540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14:paraId="54C6FE16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BACE4" w14:textId="77777777" w:rsidR="004C026D" w:rsidRPr="00A12742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486ED" w14:textId="77777777" w:rsidR="004C026D" w:rsidRPr="00A12742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28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100 мм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0280" w14:textId="77777777" w:rsidR="004C026D" w:rsidRPr="00A12742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36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2</w:t>
            </w:r>
            <w:r w:rsidR="00190D11">
              <w:rPr>
                <w:sz w:val="20"/>
                <w:szCs w:val="20"/>
              </w:rPr>
              <w:t>0</w:t>
            </w:r>
            <w:r w:rsidR="004C026D" w:rsidRPr="006D4961">
              <w:rPr>
                <w:sz w:val="20"/>
                <w:szCs w:val="20"/>
              </w:rPr>
              <w:t>0 мм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9829" w14:textId="77777777" w:rsidR="004C026D" w:rsidRPr="00A12742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  <w:r w:rsidRPr="006D4961">
              <w:rPr>
                <w:rFonts w:cs="Arial"/>
                <w:sz w:val="20"/>
                <w:szCs w:val="20"/>
              </w:rPr>
              <w:t xml:space="preserve">      </w:t>
            </w:r>
          </w:p>
        </w:tc>
      </w:tr>
      <w:tr w:rsidR="004C026D" w:rsidRPr="00060870" w14:paraId="53FA9D24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10E7DBD" w14:textId="77777777"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4C026D" w:rsidRPr="00060870" w14:paraId="360C85AD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B540E" w14:textId="77777777" w:rsidR="004C026D" w:rsidRPr="00562227" w:rsidRDefault="00AF2696" w:rsidP="004C026D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5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 с ЖК</w:t>
            </w:r>
            <w:r w:rsidR="004C026D" w:rsidRPr="00562227">
              <w:rPr>
                <w:rFonts w:cs="Arial"/>
                <w:sz w:val="20"/>
                <w:szCs w:val="20"/>
              </w:rPr>
              <w:t>-индикатором</w:t>
            </w:r>
          </w:p>
        </w:tc>
        <w:tc>
          <w:tcPr>
            <w:tcW w:w="8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7F18" w14:textId="77777777" w:rsidR="004C026D" w:rsidRPr="00562227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4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Без индикации    </w:t>
            </w:r>
          </w:p>
        </w:tc>
      </w:tr>
      <w:tr w:rsidR="004C026D" w:rsidRPr="00060870" w14:paraId="1E81DC55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970FC0A" w14:textId="77777777"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Материал корпуса электронного блока</w:t>
            </w:r>
          </w:p>
        </w:tc>
      </w:tr>
      <w:tr w:rsidR="004C026D" w14:paraId="66B09256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7467" w14:textId="77777777" w:rsidR="004C026D" w:rsidRPr="00562227" w:rsidRDefault="00AF2696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Алюминий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9738" w14:textId="77777777" w:rsidR="004C026D" w:rsidRPr="00562227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74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Нерж. сталь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A064E" w14:textId="77777777" w:rsidR="004C026D" w:rsidRPr="00562227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</w:t>
            </w:r>
            <w:r w:rsidR="004C026D">
              <w:rPr>
                <w:rFonts w:cs="Arial"/>
                <w:sz w:val="20"/>
                <w:szCs w:val="20"/>
              </w:rPr>
              <w:t>Алюминий с доп. внешней обработкой</w:t>
            </w:r>
          </w:p>
        </w:tc>
      </w:tr>
      <w:tr w:rsidR="004C026D" w14:paraId="303A7E6C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EEAC955" w14:textId="77777777" w:rsidR="004C026D" w:rsidRPr="00BE75C1" w:rsidRDefault="004C026D" w:rsidP="004C026D">
            <w:pPr>
              <w:spacing w:after="0" w:line="240" w:lineRule="auto"/>
              <w:ind w:left="567"/>
            </w:pPr>
            <w:r w:rsidRPr="00BE75C1">
              <w:rPr>
                <w:rFonts w:cs="Arial"/>
                <w:b/>
                <w:color w:val="FFFFFF" w:themeColor="background1"/>
              </w:rPr>
              <w:t>ЭЛЕКТРИЧЕСКОЕ ПРИСОДИНЕНИЕ</w:t>
            </w:r>
          </w:p>
        </w:tc>
      </w:tr>
      <w:tr w:rsidR="004C026D" w:rsidRPr="003F20EB" w14:paraId="082B86A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C615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Резьба кабельного ввода: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BED18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М20х1,5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386EB" w14:textId="77777777" w:rsidR="004C026D" w:rsidRPr="0054488F" w:rsidRDefault="00AF2696" w:rsidP="004C026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1/2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3F20EB" w14:paraId="6CFFDAC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D90DEF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Тип кабельного ввода: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84E7B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2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E77F00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>Д</w:t>
            </w:r>
            <w:r w:rsidR="004C026D" w:rsidRPr="0054488F">
              <w:rPr>
                <w:rFonts w:cs="Arial"/>
                <w:sz w:val="20"/>
                <w:szCs w:val="20"/>
              </w:rPr>
              <w:t>ля бронированного кабеля</w:t>
            </w:r>
          </w:p>
        </w:tc>
      </w:tr>
      <w:tr w:rsidR="004C026D" w:rsidRPr="003F20EB" w14:paraId="16EA7798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786897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132F5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2РМ14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1CD37F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2РМ22</w:t>
            </w:r>
          </w:p>
        </w:tc>
      </w:tr>
      <w:tr w:rsidR="004C026D" w:rsidRPr="00AF2696" w14:paraId="3D678B31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FACE7F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D0B488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 под металлорукав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AA8971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  <w:lang w:val="en-US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Разъем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GSP 3 Type A </w:t>
            </w:r>
            <w:r w:rsidR="004C026D" w:rsidRPr="0054488F">
              <w:rPr>
                <w:rFonts w:cs="Arial"/>
                <w:sz w:val="20"/>
                <w:szCs w:val="20"/>
              </w:rPr>
              <w:t>по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DIN 43650</w:t>
            </w:r>
          </w:p>
        </w:tc>
      </w:tr>
      <w:tr w:rsidR="004C026D" w:rsidRPr="0054488F" w14:paraId="6904587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3BA28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Размеры кабеля: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64D3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кабеля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DD9C2" w14:textId="77777777"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7988F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брони  </w:t>
            </w:r>
            <w:r w:rsidRPr="0054488F">
              <w:rPr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4C026D" w:rsidRPr="0054488F" w14:paraId="0FF36549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1DF3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3DBE1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Металлорукав 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71017" w14:textId="77777777"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13BE3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14:paraId="73DE037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8151A1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Материал кабельного ввода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253222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51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Никелированная латунь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00EF02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06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Нержавеющая сталь</w:t>
            </w:r>
          </w:p>
        </w:tc>
      </w:tr>
      <w:tr w:rsidR="004C026D" w:rsidRPr="0054488F" w14:paraId="62124590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377047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DB2671" w14:textId="77777777" w:rsidR="004C026D" w:rsidRPr="0054488F" w:rsidRDefault="00AF2696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1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Пластик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5E7DF1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14:paraId="0F8FFA89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039C4C" w14:textId="77777777" w:rsidR="004C026D" w:rsidRPr="0054488F" w:rsidRDefault="004C026D" w:rsidP="00BB4A33">
            <w:pPr>
              <w:spacing w:after="0" w:line="240" w:lineRule="auto"/>
              <w:ind w:left="567" w:right="-118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ДОПОЛНИТЕЛЬНЫЕ ОПЦИИ</w:t>
            </w:r>
          </w:p>
        </w:tc>
      </w:tr>
      <w:tr w:rsidR="004C026D" w:rsidRPr="0054488F" w14:paraId="3E657AF8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B150A" w14:textId="77777777" w:rsidR="004C026D" w:rsidRPr="0054488F" w:rsidRDefault="00AF2696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0893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Блок грозозащиты</w:t>
            </w:r>
          </w:p>
        </w:tc>
        <w:tc>
          <w:tcPr>
            <w:tcW w:w="8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B2EE1B" w14:textId="77777777" w:rsidR="004C026D" w:rsidRPr="00133838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4A33" w:rsidRPr="0054488F" w14:paraId="55E8D660" w14:textId="77777777" w:rsidTr="00494804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B4AFE" w14:textId="77777777" w:rsidR="00BB4A33" w:rsidRPr="00133838" w:rsidRDefault="00AF2696" w:rsidP="00BB4A3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0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 w:rsidRPr="00562227">
              <w:rPr>
                <w:sz w:val="20"/>
                <w:szCs w:val="20"/>
              </w:rPr>
              <w:t xml:space="preserve"> </w:t>
            </w:r>
            <w:r w:rsidR="00BB4A33">
              <w:rPr>
                <w:rFonts w:cs="Arial"/>
                <w:sz w:val="20"/>
                <w:szCs w:val="20"/>
              </w:rPr>
              <w:t>Корнеизвлечение (для датчик</w:t>
            </w:r>
            <w:r w:rsidR="00190D11">
              <w:rPr>
                <w:rFonts w:cs="Arial"/>
                <w:sz w:val="20"/>
                <w:szCs w:val="20"/>
              </w:rPr>
              <w:t>ов</w:t>
            </w:r>
            <w:r w:rsidR="00BB4A33">
              <w:rPr>
                <w:rFonts w:cs="Arial"/>
                <w:sz w:val="20"/>
                <w:szCs w:val="20"/>
              </w:rPr>
              <w:t xml:space="preserve"> дифференциального давления)</w:t>
            </w:r>
          </w:p>
        </w:tc>
      </w:tr>
      <w:tr w:rsidR="004C026D" w:rsidRPr="0054488F" w14:paraId="069FE3AB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5147D" w14:textId="77777777" w:rsidR="004C026D" w:rsidRDefault="00AF2696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Материал болтов преобразователя давления – нерж. сталь </w:t>
            </w:r>
            <w:r w:rsidR="00494804">
              <w:rPr>
                <w:rFonts w:cs="Arial"/>
                <w:sz w:val="20"/>
                <w:szCs w:val="20"/>
              </w:rPr>
              <w:t xml:space="preserve">   </w:t>
            </w:r>
            <w:r w:rsidR="00EF6FB3">
              <w:rPr>
                <w:rFonts w:cs="Arial"/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20498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304 нерж. сталь   </w:t>
            </w:r>
            <w:r w:rsidR="004C02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55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316  нерж. сталь</w:t>
            </w:r>
            <w:r w:rsidR="00EF6FB3">
              <w:rPr>
                <w:rFonts w:cs="Arial"/>
                <w:sz w:val="20"/>
                <w:szCs w:val="20"/>
              </w:rPr>
              <w:t>)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 xml:space="preserve"> </w:t>
            </w:r>
          </w:p>
        </w:tc>
      </w:tr>
    </w:tbl>
    <w:p w14:paraId="1683B201" w14:textId="77777777" w:rsidR="00793DA8" w:rsidRDefault="00793DA8"/>
    <w:p w14:paraId="0BA82EBF" w14:textId="77777777" w:rsidR="00793DA8" w:rsidRDefault="00793DA8"/>
    <w:p w14:paraId="41C2F0E7" w14:textId="77777777" w:rsidR="00793DA8" w:rsidRDefault="00793DA8"/>
    <w:p w14:paraId="21B5AD27" w14:textId="77777777" w:rsidR="00793DA8" w:rsidRDefault="00793DA8"/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2716"/>
        <w:gridCol w:w="583"/>
        <w:gridCol w:w="985"/>
        <w:gridCol w:w="28"/>
        <w:gridCol w:w="1298"/>
        <w:gridCol w:w="13"/>
        <w:gridCol w:w="2268"/>
        <w:gridCol w:w="56"/>
        <w:gridCol w:w="18"/>
        <w:gridCol w:w="2199"/>
        <w:gridCol w:w="1982"/>
        <w:gridCol w:w="24"/>
        <w:gridCol w:w="139"/>
      </w:tblGrid>
      <w:tr w:rsidR="004C026D" w:rsidRPr="0054488F" w14:paraId="43B5DEED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EEDCBF2" w14:textId="77777777" w:rsidR="004C026D" w:rsidRPr="006D4961" w:rsidRDefault="004C026D" w:rsidP="004C026D">
            <w:pPr>
              <w:spacing w:after="0" w:line="240" w:lineRule="auto"/>
              <w:ind w:left="567"/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</w:t>
            </w:r>
            <w:r>
              <w:rPr>
                <w:rFonts w:cs="Arial"/>
                <w:b/>
                <w:color w:val="FFFFFF" w:themeColor="background1"/>
              </w:rPr>
              <w:t>АЯ КОМПЛЕКТАЦИЯ</w:t>
            </w:r>
          </w:p>
        </w:tc>
      </w:tr>
      <w:tr w:rsidR="004C026D" w:rsidRPr="0054488F" w14:paraId="3A925C3D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360609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3C5145">
              <w:rPr>
                <w:rFonts w:cs="Arial"/>
                <w:b/>
                <w:sz w:val="20"/>
                <w:szCs w:val="20"/>
              </w:rPr>
              <w:t>КРОНШТЕЙН</w:t>
            </w:r>
          </w:p>
        </w:tc>
      </w:tr>
      <w:tr w:rsidR="004C026D" w:rsidRPr="0054488F" w14:paraId="79912B92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96941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Тип: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794F7" w14:textId="77777777" w:rsidR="004C026D" w:rsidRPr="0054488F" w:rsidRDefault="00AF2696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20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Горизонтальный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AA3F7" w14:textId="77777777" w:rsidR="004C026D" w:rsidRPr="0054488F" w:rsidRDefault="00AF2696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110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Угловой</w:t>
            </w:r>
          </w:p>
        </w:tc>
      </w:tr>
      <w:tr w:rsidR="004C026D" w:rsidRPr="0054488F" w14:paraId="2B758811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416F02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lastRenderedPageBreak/>
              <w:t>Материал: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4C7A04" w14:textId="77777777" w:rsidR="004C026D" w:rsidRPr="0054488F" w:rsidRDefault="00AF2696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3508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F1C092" w14:textId="77777777" w:rsidR="004C026D" w:rsidRPr="0054488F" w:rsidRDefault="00AF2696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3634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</w:tr>
      <w:tr w:rsidR="004C026D" w:rsidRPr="006970B6" w14:paraId="1411F14B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F1C4A6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b/>
                <w:sz w:val="20"/>
                <w:szCs w:val="20"/>
              </w:rPr>
              <w:t>ПРОМЫВОЧНОЕ КОЛЬЦО</w:t>
            </w:r>
          </w:p>
        </w:tc>
      </w:tr>
      <w:tr w:rsidR="004C026D" w:rsidRPr="006970B6" w14:paraId="1F4BF368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8DAF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Количество отверстий: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3855" w14:textId="77777777" w:rsidR="004C026D" w:rsidRPr="006970B6" w:rsidRDefault="00AF2696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4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7F2D7" w14:textId="77777777" w:rsidR="004C026D" w:rsidRPr="006970B6" w:rsidRDefault="00AF2696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0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2</w:t>
            </w:r>
          </w:p>
        </w:tc>
      </w:tr>
      <w:tr w:rsidR="004C026D" w:rsidRPr="006970B6" w14:paraId="735B7533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C59354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Резьба отверстия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B1E059" w14:textId="77777777" w:rsidR="004C026D" w:rsidRPr="006970B6" w:rsidRDefault="00AF2696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6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1/2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88036" w14:textId="77777777" w:rsidR="004C026D" w:rsidRPr="006970B6" w:rsidRDefault="00AF2696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2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1/4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6970B6" w14:paraId="452C12AB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AC20B6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6FB145" w14:textId="77777777" w:rsidR="004C026D" w:rsidRPr="006970B6" w:rsidRDefault="00AF2696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8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Другое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F08506" w14:textId="77777777" w:rsidR="004C026D" w:rsidRPr="006970B6" w:rsidRDefault="004C026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B4A33" w:rsidRPr="0054488F" w14:paraId="73C6B464" w14:textId="77777777" w:rsidTr="00793DA8">
        <w:trPr>
          <w:cantSplit/>
          <w:trHeight w:val="336"/>
        </w:trPr>
        <w:tc>
          <w:tcPr>
            <w:tcW w:w="12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4FBA5" w14:textId="77777777" w:rsidR="00BB4A33" w:rsidRPr="0054488F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sz w:val="20"/>
                <w:szCs w:val="20"/>
              </w:rPr>
              <w:t>КЛАПАННЫЙ БЛОК</w:t>
            </w:r>
          </w:p>
        </w:tc>
      </w:tr>
      <w:tr w:rsidR="00BB4A33" w:rsidRPr="00F26EA1" w14:paraId="49CFEB26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35D29" w14:textId="77777777" w:rsidR="00BB4A33" w:rsidRPr="00ED4F18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Количество вентилей:           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9B90D" w14:textId="77777777" w:rsidR="00BB4A33" w:rsidRPr="00ED4F18" w:rsidRDefault="00AF2696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5444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CE251" w14:textId="77777777" w:rsidR="00BB4A33" w:rsidRPr="00ED4F18" w:rsidRDefault="00AF2696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8553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18E9" w14:textId="77777777" w:rsidR="00BB4A33" w:rsidRPr="00ED4F18" w:rsidRDefault="00AF2696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169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A5FE" w14:textId="77777777" w:rsidR="00BB4A33" w:rsidRPr="00F26EA1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5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>
              <w:rPr>
                <w:sz w:val="20"/>
                <w:szCs w:val="20"/>
              </w:rPr>
              <w:t xml:space="preserve">  </w:t>
            </w:r>
            <w:r w:rsidR="00BB4A33">
              <w:rPr>
                <w:rFonts w:cs="Arial"/>
                <w:sz w:val="20"/>
                <w:szCs w:val="20"/>
              </w:rPr>
              <w:t>5</w:t>
            </w:r>
          </w:p>
        </w:tc>
      </w:tr>
      <w:tr w:rsidR="00190D11" w:rsidRPr="00F26EA1" w14:paraId="27EAC893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7CDD88" w14:textId="77777777"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процессу: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B843E" w14:textId="77777777"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1D368F" w14:textId="77777777" w:rsidR="00190D11" w:rsidRPr="00ED4F18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52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C2E57D" w14:textId="77777777" w:rsidR="00190D11" w:rsidRPr="00F26EA1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ED4F18" w14:paraId="7F2E985A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72E9" w14:textId="77777777"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датчику:       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E47BD" w14:textId="77777777"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D123" w14:textId="77777777" w:rsidR="00190D11" w:rsidRPr="00ED4F18" w:rsidRDefault="00AF2696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1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DFD63" w14:textId="77777777" w:rsidR="00190D11" w:rsidRPr="00ED4F18" w:rsidRDefault="00AF2696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54488F" w14:paraId="1C10D370" w14:textId="77777777" w:rsidTr="00D22110">
        <w:trPr>
          <w:gridAfter w:val="1"/>
          <w:wAfter w:w="139" w:type="dxa"/>
          <w:cantSplit/>
          <w:trHeight w:val="336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62147" w14:textId="77777777"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Дренаж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774668" w14:textId="77777777"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  <w:r w:rsidRPr="00ED4F18">
              <w:rPr>
                <w:rFonts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D4E4A9" w14:textId="77777777" w:rsidR="00190D11" w:rsidRPr="00ED4F18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552247" w14:textId="77777777" w:rsidR="00190D11" w:rsidRPr="00ED4F18" w:rsidRDefault="00AF2696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283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 </w:t>
            </w:r>
          </w:p>
        </w:tc>
      </w:tr>
      <w:tr w:rsidR="0054488F" w:rsidRPr="0054488F" w14:paraId="130BEB39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C3AC4" w14:textId="77777777" w:rsidR="0054088B" w:rsidRDefault="0054488F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для </w:t>
            </w:r>
          </w:p>
          <w:p w14:paraId="3AB74B31" w14:textId="77777777" w:rsidR="0054488F" w:rsidRPr="00ED4F18" w:rsidRDefault="0054488F" w:rsidP="0054488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дренажной трубки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7669" w14:textId="7AC78246" w:rsidR="0054488F" w:rsidRPr="00ED4F18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85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1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</w:t>
            </w:r>
            <w:r w:rsidR="0054488F" w:rsidRPr="00ED4F18">
              <w:rPr>
                <w:sz w:val="20"/>
                <w:szCs w:val="20"/>
              </w:rPr>
              <w:t xml:space="preserve"> </w:t>
            </w:r>
            <w:r w:rsidR="0054488F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6B4B" w14:textId="77777777" w:rsidR="0054488F" w:rsidRPr="00ED4F18" w:rsidRDefault="00AF2696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944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54488F" w14:paraId="19C11428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4BAE6A" w14:textId="77777777" w:rsidR="00ED4F18" w:rsidRPr="00ED4F18" w:rsidRDefault="003F1957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="00ED4F18"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6F0801" w14:textId="77777777"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92CCA2" w14:textId="77777777" w:rsidR="00ED4F18" w:rsidRPr="003F1957" w:rsidRDefault="003F1957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0D11" w:rsidRPr="0054488F" w14:paraId="6B3AEF93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F09F1" w14:textId="77777777" w:rsidR="00190D11" w:rsidRDefault="00190D11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19FF" w14:textId="77777777" w:rsidR="00190D11" w:rsidRPr="00B67730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355D" w14:textId="77777777" w:rsidR="00190D11" w:rsidRDefault="00190D11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14:paraId="42AA421C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05BC7C" w14:textId="77777777" w:rsidR="0054088B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</w:t>
            </w:r>
            <w:r w:rsidR="0054088B"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ля</w:t>
            </w:r>
          </w:p>
          <w:p w14:paraId="2A1CB20C" w14:textId="77777777" w:rsidR="00ED4F18" w:rsidRPr="00ED4F18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импульсной трубки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E73766" w14:textId="77777777" w:rsidR="00ED4F18" w:rsidRPr="00ED4F18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7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18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4F18" w:rsidRPr="00ED4F18">
              <w:rPr>
                <w:sz w:val="20"/>
                <w:szCs w:val="20"/>
              </w:rPr>
              <w:t xml:space="preserve">  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</w:t>
            </w:r>
            <w:r w:rsidR="00ED4F18" w:rsidRPr="00ED4F18">
              <w:rPr>
                <w:sz w:val="20"/>
                <w:szCs w:val="20"/>
              </w:rPr>
              <w:t xml:space="preserve"> </w:t>
            </w:r>
            <w:r w:rsidR="00ED4F18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51102" w14:textId="77777777" w:rsidR="00ED4F18" w:rsidRPr="00ED4F18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ED4F18" w14:paraId="5F3DDA19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F17C" w14:textId="77777777" w:rsidR="00ED4F18" w:rsidRPr="003F1957" w:rsidRDefault="003F1957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 импульсной трубки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AD633" w14:textId="77777777"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2630" w14:textId="77777777" w:rsidR="00ED4F18" w:rsidRPr="00ED4F18" w:rsidRDefault="00ED4F18" w:rsidP="00544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D11" w:rsidRPr="00ED4F18" w14:paraId="018783BA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E4E90A" w14:textId="77777777" w:rsidR="00190D11" w:rsidRDefault="00190D11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импульсной</w:t>
            </w:r>
            <w:proofErr w:type="gramEnd"/>
            <w:r w:rsidRPr="00ED4F18">
              <w:rPr>
                <w:rFonts w:cs="Arial"/>
                <w:sz w:val="20"/>
                <w:szCs w:val="20"/>
              </w:rPr>
              <w:t xml:space="preserve"> 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D1D6C" w14:textId="77777777" w:rsidR="00190D11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22110">
              <w:rPr>
                <w:sz w:val="20"/>
                <w:szCs w:val="20"/>
                <w:highlight w:val="lightGray"/>
              </w:rPr>
            </w:r>
            <w:r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Pr="00D22110">
              <w:rPr>
                <w:sz w:val="20"/>
                <w:szCs w:val="20"/>
                <w:highlight w:val="lightGray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EE6438" w14:textId="77777777" w:rsidR="00190D11" w:rsidRDefault="00190D11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14:paraId="282D2C64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536B5" w14:textId="77777777" w:rsidR="00ED4F18" w:rsidRPr="003C5145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3C5145">
              <w:rPr>
                <w:rFonts w:cs="Arial"/>
                <w:sz w:val="20"/>
                <w:szCs w:val="20"/>
              </w:rPr>
              <w:t>Сборка с датчиком давления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AA2C" w14:textId="77777777" w:rsidR="00ED4F18" w:rsidRPr="0054488F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5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</w:t>
            </w:r>
            <w:r w:rsidR="003C5145" w:rsidRPr="00ED4F18">
              <w:rPr>
                <w:sz w:val="20"/>
                <w:szCs w:val="20"/>
              </w:rPr>
              <w:t xml:space="preserve"> </w:t>
            </w:r>
            <w:r w:rsidR="003C5145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5F48" w14:textId="77777777" w:rsidR="00ED4F18" w:rsidRPr="0054488F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51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3C5145" w:rsidRPr="00ED4F18" w14:paraId="4E213637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0CCCFF" w14:textId="77777777"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НИППЕЛЬ С НАКИДНОЙ ГАЙКОЙ</w:t>
            </w:r>
          </w:p>
        </w:tc>
      </w:tr>
      <w:tr w:rsidR="003C5145" w:rsidRPr="00ED4F18" w14:paraId="5C3EF223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C52D" w14:textId="77777777" w:rsidR="003C5145" w:rsidRPr="0060568B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 ниппеля: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E5073" w14:textId="77777777" w:rsidR="003C5145" w:rsidRPr="0060568B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099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</w:t>
            </w:r>
            <w:r w:rsidR="003C5145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246B" w14:textId="77777777" w:rsidR="003C5145" w:rsidRPr="0060568B" w:rsidRDefault="00AF2696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55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 </w:t>
            </w:r>
            <w:r w:rsidR="003C5145" w:rsidRPr="0060568B">
              <w:rPr>
                <w:rFonts w:cs="Arial"/>
                <w:sz w:val="20"/>
                <w:szCs w:val="20"/>
              </w:rPr>
              <w:t>Углеродистая сталь</w:t>
            </w:r>
          </w:p>
        </w:tc>
      </w:tr>
      <w:tr w:rsidR="003C5145" w:rsidRPr="00ED4F18" w14:paraId="186B6472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DC1DAD" w14:textId="77777777"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МОНТАЖНЫЙ ФЛАНЕЦ</w:t>
            </w:r>
          </w:p>
        </w:tc>
      </w:tr>
      <w:tr w:rsidR="00D53155" w:rsidRPr="00ED4F18" w14:paraId="370EF66A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920C9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Резьба: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A1C6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К1/4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A125B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3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1/2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D53155" w:rsidRPr="00ED4F18" w14:paraId="4CE6654B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013AD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FC585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1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1/4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9217C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82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К1/2</w:t>
            </w:r>
          </w:p>
        </w:tc>
      </w:tr>
      <w:tr w:rsidR="00D53155" w:rsidRPr="00ED4F18" w14:paraId="0C70AF8E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C085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72BA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5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Наружная резьба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1D31" w14:textId="77777777" w:rsidR="00D53155" w:rsidRPr="0060568B" w:rsidRDefault="00AF2696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Внутренняя резьба</w:t>
            </w:r>
          </w:p>
        </w:tc>
      </w:tr>
      <w:tr w:rsidR="0060568B" w:rsidRPr="00ED4F18" w14:paraId="07C8F3D3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0B8A64" w14:textId="77777777" w:rsidR="0060568B" w:rsidRPr="0060568B" w:rsidRDefault="0060568B" w:rsidP="0060568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ОТВЕТНЫЙ ФЛАНЕЦ ДЛЯ СПЕЦИАЛЬНОГО ФЛАНЦЕВОГО ИСПОЛНЕНИЯ</w:t>
            </w:r>
          </w:p>
        </w:tc>
      </w:tr>
      <w:tr w:rsidR="0060568B" w:rsidRPr="00ED4F18" w14:paraId="79AF6B66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EA2CB" w14:textId="77777777" w:rsidR="0060568B" w:rsidRPr="003C5145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ответного фланца: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27FA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797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09Г2С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80AE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0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Сталь 20</w:t>
            </w:r>
          </w:p>
        </w:tc>
      </w:tr>
      <w:tr w:rsidR="0060568B" w:rsidRPr="00ED4F18" w14:paraId="5BBA0F31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B8203D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B9AB7D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213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12Х18Н10Т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4A064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80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Другое*</w:t>
            </w:r>
          </w:p>
        </w:tc>
      </w:tr>
      <w:tr w:rsidR="00F26EA1" w:rsidRPr="00ED4F18" w14:paraId="6136E240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B62D" w14:textId="77777777"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Тип фланца: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A9AFE" w14:textId="77777777" w:rsidR="00F26EA1" w:rsidRPr="0060568B" w:rsidRDefault="00AF2696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Приварной встык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8B00F" w14:textId="77777777" w:rsidR="00F26EA1" w:rsidRPr="0060568B" w:rsidRDefault="00AF2696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Плоский приварной</w:t>
            </w:r>
          </w:p>
        </w:tc>
      </w:tr>
      <w:tr w:rsidR="00F26EA1" w:rsidRPr="00ED4F18" w14:paraId="63E95ADD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290F0" w14:textId="77777777"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8F1" w14:textId="77777777" w:rsidR="00F26EA1" w:rsidRDefault="00AF2696" w:rsidP="00F26EA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1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0068" w14:textId="77777777" w:rsidR="00F26EA1" w:rsidRDefault="00F26EA1" w:rsidP="00F26E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568B" w:rsidRPr="00ED4F18" w14:paraId="1D285F4C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FBC43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Прокладка: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F60000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8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6AD98B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0568B" w:rsidRPr="00ED4F18" w14:paraId="6CCA796B" w14:textId="77777777" w:rsidTr="00D22110">
        <w:trPr>
          <w:gridAfter w:val="1"/>
          <w:wAfter w:w="139" w:type="dxa"/>
          <w:cantSplit/>
          <w:trHeight w:val="336"/>
        </w:trPr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AA1F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Шпильки, гайки, шайбы</w:t>
            </w:r>
          </w:p>
        </w:tc>
        <w:tc>
          <w:tcPr>
            <w:tcW w:w="3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33FE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65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4AC0" w14:textId="77777777" w:rsidR="0060568B" w:rsidRPr="0060568B" w:rsidRDefault="00AF2696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48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970B6" w:rsidRPr="00ED4F18" w14:paraId="712EB16C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EA0FDA0" w14:textId="77777777"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</w:rPr>
            </w:pPr>
            <w:r w:rsidRPr="006970B6">
              <w:rPr>
                <w:rFonts w:cs="Arial"/>
                <w:b/>
                <w:iCs/>
                <w:caps/>
                <w:color w:val="FFFFFF" w:themeColor="background1"/>
              </w:rPr>
              <w:t>Количество</w:t>
            </w:r>
          </w:p>
        </w:tc>
      </w:tr>
      <w:tr w:rsidR="006970B6" w:rsidRPr="00ED4F18" w14:paraId="2DF692A6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97552" w14:textId="77777777"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sz w:val="18"/>
                <w:szCs w:val="18"/>
              </w:rPr>
              <w:t>Требуемое количество приборов</w:t>
            </w:r>
            <w:r w:rsidRPr="006970B6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 w:rsidRPr="00D22110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A4EC8" w:rsidRPr="00D22110">
              <w:rPr>
                <w:sz w:val="20"/>
                <w:szCs w:val="20"/>
                <w:highlight w:val="lightGray"/>
              </w:rPr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separate"/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noProof/>
                <w:sz w:val="20"/>
                <w:szCs w:val="20"/>
                <w:highlight w:val="lightGray"/>
              </w:rPr>
              <w:t> </w:t>
            </w:r>
            <w:r w:rsidR="00AA4EC8" w:rsidRPr="00D22110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970B6" w:rsidRPr="00ED4F18" w14:paraId="1B226687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764A532" w14:textId="77777777" w:rsidR="006970B6" w:rsidRPr="00866EF1" w:rsidRDefault="00866EF1" w:rsidP="0078482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 w:val="20"/>
                <w:szCs w:val="20"/>
              </w:rPr>
            </w:pPr>
            <w:r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>КОММЕНТАРИ</w:t>
            </w:r>
            <w:r w:rsidR="00B67730"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И: </w:t>
            </w:r>
          </w:p>
        </w:tc>
      </w:tr>
      <w:tr w:rsidR="006970B6" w:rsidRPr="00ED4F18" w14:paraId="28C39495" w14:textId="77777777" w:rsidTr="00793DA8">
        <w:trPr>
          <w:gridAfter w:val="1"/>
          <w:wAfter w:w="139" w:type="dxa"/>
          <w:cantSplit/>
          <w:trHeight w:val="285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0A15" w14:textId="77777777" w:rsidR="006970B6" w:rsidRPr="006970B6" w:rsidRDefault="00AF2696" w:rsidP="006970B6">
            <w:pPr>
              <w:ind w:left="567"/>
            </w:pPr>
            <w:sdt>
              <w:sdtPr>
                <w:rPr>
                  <w:sz w:val="20"/>
                  <w:szCs w:val="20"/>
                </w:rPr>
                <w:id w:val="-1537722912"/>
                <w:showingPlcHdr/>
                <w:text/>
              </w:sdtPr>
              <w:sdtEndPr/>
              <w:sdtContent>
                <w:r w:rsidR="0078482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E262316" w14:textId="77777777" w:rsidR="00B8360A" w:rsidRDefault="00B8360A" w:rsidP="00C01BDD"/>
    <w:sectPr w:rsidR="00B8360A" w:rsidSect="003371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244" w:bottom="567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D2AC" w14:textId="77777777" w:rsidR="00F0551C" w:rsidRDefault="00F0551C" w:rsidP="00CA3D6A">
      <w:pPr>
        <w:spacing w:after="0" w:line="240" w:lineRule="auto"/>
      </w:pPr>
      <w:r>
        <w:separator/>
      </w:r>
    </w:p>
  </w:endnote>
  <w:endnote w:type="continuationSeparator" w:id="0">
    <w:p w14:paraId="1E4127C7" w14:textId="77777777" w:rsidR="00F0551C" w:rsidRDefault="00F0551C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3"/>
      <w:gridCol w:w="4810"/>
    </w:tblGrid>
    <w:tr w:rsidR="009B57FA" w:rsidRPr="00342F25" w14:paraId="5AB0A14A" w14:textId="77777777" w:rsidTr="0054374D">
      <w:trPr>
        <w:trHeight w:val="320"/>
      </w:trPr>
      <w:tc>
        <w:tcPr>
          <w:tcW w:w="6133" w:type="dxa"/>
        </w:tcPr>
        <w:p w14:paraId="128BE6A0" w14:textId="60458131" w:rsidR="009B57FA" w:rsidRPr="001F0405" w:rsidRDefault="009B57FA" w:rsidP="0054374D">
          <w:pPr>
            <w:spacing w:after="0" w:line="240" w:lineRule="auto"/>
            <w:rPr>
              <w:b/>
              <w:sz w:val="24"/>
              <w:szCs w:val="24"/>
              <w:lang w:val="en-US"/>
            </w:rPr>
          </w:pPr>
        </w:p>
      </w:tc>
      <w:tc>
        <w:tcPr>
          <w:tcW w:w="4810" w:type="dxa"/>
        </w:tcPr>
        <w:p w14:paraId="1C1B3443" w14:textId="0ADFA03C" w:rsidR="009B57FA" w:rsidRPr="00342F25" w:rsidRDefault="009B57FA" w:rsidP="0054374D">
          <w:pPr>
            <w:spacing w:after="0" w:line="240" w:lineRule="auto"/>
            <w:jc w:val="right"/>
            <w:rPr>
              <w:b/>
              <w:sz w:val="24"/>
              <w:szCs w:val="24"/>
              <w:lang w:val="en-US"/>
            </w:rPr>
          </w:pPr>
        </w:p>
      </w:tc>
    </w:tr>
  </w:tbl>
  <w:p w14:paraId="45288181" w14:textId="657A1B00" w:rsidR="00784820" w:rsidRPr="009B57FA" w:rsidRDefault="00AF2696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6BD95D5" wp14:editId="3463C977">
              <wp:simplePos x="0" y="0"/>
              <wp:positionH relativeFrom="column">
                <wp:posOffset>-161925</wp:posOffset>
              </wp:positionH>
              <wp:positionV relativeFrom="paragraph">
                <wp:posOffset>38100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AF2696" w:rsidRPr="005F4906" w14:paraId="55D4E9AB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2190FCAE" w14:textId="77777777" w:rsidR="00AF2696" w:rsidRPr="005F4906" w:rsidRDefault="00AF269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523A5562" w14:textId="77777777" w:rsidR="00AF2696" w:rsidRDefault="00AF2696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2EA76F5" w14:textId="77777777" w:rsidR="00AF2696" w:rsidRPr="005F4906" w:rsidRDefault="00AF269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17E24D21" w14:textId="77777777" w:rsidR="00AF2696" w:rsidRPr="003B7C8E" w:rsidRDefault="00AF269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5FB5A056" w14:textId="77777777" w:rsidR="00AF2696" w:rsidRPr="005F4906" w:rsidRDefault="00AF269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64152A92" w14:textId="77777777" w:rsidR="00AF2696" w:rsidRPr="005F4906" w:rsidRDefault="00AF2696" w:rsidP="00AF2696">
                          <w:pPr>
                            <w:rPr>
                              <w:b/>
                            </w:rPr>
                          </w:pPr>
                        </w:p>
                        <w:p w14:paraId="1B0F20FF" w14:textId="77777777" w:rsidR="00AF2696" w:rsidRPr="005F4906" w:rsidRDefault="00AF2696" w:rsidP="00AF269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D95D5" id="Прямоугольник 8" o:spid="_x0000_s1026" style="position:absolute;margin-left:-12.75pt;margin-top:3pt;width:595.65pt;height:56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AF2696" w:rsidRPr="005F4906" w14:paraId="55D4E9AB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2190FCAE" w14:textId="77777777" w:rsidR="00AF2696" w:rsidRPr="005F4906" w:rsidRDefault="00AF269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523A5562" w14:textId="77777777" w:rsidR="00AF2696" w:rsidRDefault="00AF2696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22EA76F5" w14:textId="77777777" w:rsidR="00AF2696" w:rsidRPr="005F4906" w:rsidRDefault="00AF269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17E24D21" w14:textId="77777777" w:rsidR="00AF2696" w:rsidRPr="003B7C8E" w:rsidRDefault="00AF269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5FB5A056" w14:textId="77777777" w:rsidR="00AF2696" w:rsidRPr="005F4906" w:rsidRDefault="00AF269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64152A92" w14:textId="77777777" w:rsidR="00AF2696" w:rsidRPr="005F4906" w:rsidRDefault="00AF2696" w:rsidP="00AF2696">
                    <w:pPr>
                      <w:rPr>
                        <w:b/>
                      </w:rPr>
                    </w:pPr>
                  </w:p>
                  <w:p w14:paraId="1B0F20FF" w14:textId="77777777" w:rsidR="00AF2696" w:rsidRPr="005F4906" w:rsidRDefault="00AF2696" w:rsidP="00AF2696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63F3" w14:textId="77777777" w:rsidR="00F0551C" w:rsidRDefault="00F0551C" w:rsidP="00CA3D6A">
      <w:pPr>
        <w:spacing w:after="0" w:line="240" w:lineRule="auto"/>
      </w:pPr>
      <w:r>
        <w:separator/>
      </w:r>
    </w:p>
  </w:footnote>
  <w:footnote w:type="continuationSeparator" w:id="0">
    <w:p w14:paraId="5CF8159C" w14:textId="77777777" w:rsidR="00F0551C" w:rsidRDefault="00F0551C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6F06" w14:textId="739456E8" w:rsidR="00793DA8" w:rsidRDefault="00793DA8" w:rsidP="00793DA8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74624" behindDoc="0" locked="0" layoutInCell="1" allowOverlap="1" wp14:anchorId="76419A4F" wp14:editId="4DC9B80B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1" name="Рисунок 1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</w:t>
    </w:r>
    <w:r w:rsidRPr="002A1F26">
      <w:rPr>
        <w:rFonts w:ascii="Arial Black" w:hAnsi="Arial Black"/>
      </w:rPr>
      <w:t xml:space="preserve">ОПРОСНЫЙ ЛИСТ НА </w:t>
    </w:r>
    <w:r>
      <w:rPr>
        <w:rFonts w:ascii="Arial Black" w:hAnsi="Arial Black"/>
      </w:rPr>
      <w:t xml:space="preserve">ДАТЧИК ДАВЛЕНИЯ </w:t>
    </w:r>
    <w:r w:rsidRPr="002A1F26">
      <w:rPr>
        <w:rFonts w:ascii="Arial Black" w:hAnsi="Arial Black"/>
      </w:rPr>
      <w:t>ЭМИС-</w:t>
    </w:r>
    <w:r>
      <w:rPr>
        <w:rFonts w:ascii="Arial Black" w:hAnsi="Arial Black"/>
      </w:rPr>
      <w:t xml:space="preserve">БАР </w:t>
    </w:r>
  </w:p>
  <w:p w14:paraId="1E15EB9C" w14:textId="77777777" w:rsidR="00793DA8" w:rsidRDefault="00793DA8" w:rsidP="00793DA8">
    <w:pPr>
      <w:pStyle w:val="a5"/>
      <w:ind w:left="380"/>
      <w:rPr>
        <w:sz w:val="16"/>
        <w:szCs w:val="16"/>
      </w:rPr>
    </w:pPr>
  </w:p>
  <w:p w14:paraId="49FC7C83" w14:textId="77777777" w:rsidR="00793DA8" w:rsidRDefault="00793DA8" w:rsidP="00793DA8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>
      <w:rPr>
        <w:rFonts w:ascii="Arial Black" w:hAnsi="Arial Black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F7C9" w14:textId="77777777" w:rsidR="00793DA8" w:rsidRDefault="009B57FA" w:rsidP="00793DA8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</w:t>
    </w:r>
    <w:r w:rsidR="00793DA8"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80768" behindDoc="0" locked="0" layoutInCell="1" allowOverlap="1" wp14:anchorId="288904D5" wp14:editId="2B8B352C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4" name="Рисунок 4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DA8">
      <w:rPr>
        <w:rFonts w:ascii="Arial Black" w:hAnsi="Arial Black"/>
      </w:rPr>
      <w:t xml:space="preserve">     </w:t>
    </w:r>
    <w:r w:rsidR="00793DA8" w:rsidRPr="002A1F26">
      <w:rPr>
        <w:rFonts w:ascii="Arial Black" w:hAnsi="Arial Black"/>
      </w:rPr>
      <w:t xml:space="preserve">ОПРОСНЫЙ ЛИСТ НА </w:t>
    </w:r>
    <w:r w:rsidR="00793DA8">
      <w:rPr>
        <w:rFonts w:ascii="Arial Black" w:hAnsi="Arial Black"/>
      </w:rPr>
      <w:t xml:space="preserve">ДАТЧИК ДАВЛЕНИЯ </w:t>
    </w:r>
    <w:r w:rsidR="00793DA8" w:rsidRPr="002A1F26">
      <w:rPr>
        <w:rFonts w:ascii="Arial Black" w:hAnsi="Arial Black"/>
      </w:rPr>
      <w:t>ЭМИС-</w:t>
    </w:r>
    <w:r w:rsidR="00793DA8">
      <w:rPr>
        <w:rFonts w:ascii="Arial Black" w:hAnsi="Arial Black"/>
      </w:rPr>
      <w:t xml:space="preserve">БАР </w:t>
    </w:r>
  </w:p>
  <w:p w14:paraId="703186C0" w14:textId="77777777" w:rsidR="00793DA8" w:rsidRDefault="00793DA8" w:rsidP="00793DA8">
    <w:pPr>
      <w:pStyle w:val="a5"/>
      <w:ind w:left="380"/>
      <w:rPr>
        <w:sz w:val="16"/>
        <w:szCs w:val="16"/>
      </w:rPr>
    </w:pPr>
  </w:p>
  <w:p w14:paraId="370B5E73" w14:textId="77777777" w:rsidR="00793DA8" w:rsidRDefault="00793DA8" w:rsidP="00793DA8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>
      <w:rPr>
        <w:rFonts w:ascii="Arial Black" w:hAnsi="Arial Black"/>
      </w:rPr>
      <w:t xml:space="preserve">  </w:t>
    </w:r>
  </w:p>
  <w:p w14:paraId="3DF5FE9A" w14:textId="51C087B6" w:rsidR="00971344" w:rsidRPr="0076790E" w:rsidRDefault="00784820" w:rsidP="0076790E">
    <w:pPr>
      <w:pStyle w:val="a5"/>
      <w:ind w:left="426" w:firstLine="141"/>
    </w:pPr>
    <w:r>
      <w:rPr>
        <w:rFonts w:ascii="Arial Black" w:hAnsi="Arial Black"/>
      </w:rPr>
      <w:t xml:space="preserve">         </w:t>
    </w:r>
    <w:r w:rsidR="00971344" w:rsidRPr="0076790E">
      <w:rPr>
        <w:b/>
        <w:bCs/>
        <w:iCs/>
        <w:caps/>
        <w:color w:val="000000" w:themeColor="text1"/>
        <w:sz w:val="24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7B44" w14:textId="77777777" w:rsidR="00F403B9" w:rsidRDefault="00F403B9" w:rsidP="009B57F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72576" behindDoc="0" locked="0" layoutInCell="1" allowOverlap="1" wp14:anchorId="6C2AB056" wp14:editId="3CBBB5D9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9B57FA" w:rsidRPr="002A1F26">
      <w:rPr>
        <w:rFonts w:ascii="Arial Black" w:hAnsi="Arial Black"/>
      </w:rPr>
      <w:t xml:space="preserve">ОПРОСНЫЙ ЛИСТ НА </w:t>
    </w:r>
    <w:r w:rsidR="009B57FA">
      <w:rPr>
        <w:rFonts w:ascii="Arial Black" w:hAnsi="Arial Black"/>
      </w:rPr>
      <w:t xml:space="preserve">ДАТЧИК ДАВЛЕНИЯ </w:t>
    </w:r>
    <w:r w:rsidR="009B57FA" w:rsidRPr="002A1F26">
      <w:rPr>
        <w:rFonts w:ascii="Arial Black" w:hAnsi="Arial Black"/>
      </w:rPr>
      <w:t>ЭМИС-</w:t>
    </w:r>
    <w:r w:rsidR="009B57FA">
      <w:rPr>
        <w:rFonts w:ascii="Arial Black" w:hAnsi="Arial Black"/>
      </w:rPr>
      <w:t xml:space="preserve">БАР </w:t>
    </w:r>
  </w:p>
  <w:p w14:paraId="47DD9DBE" w14:textId="77777777" w:rsidR="00F403B9" w:rsidRDefault="00F403B9" w:rsidP="00F403B9">
    <w:pPr>
      <w:pStyle w:val="a5"/>
      <w:ind w:left="380"/>
      <w:rPr>
        <w:sz w:val="16"/>
        <w:szCs w:val="16"/>
      </w:rPr>
    </w:pPr>
  </w:p>
  <w:p w14:paraId="1BF96B26" w14:textId="1A97EF12" w:rsidR="009B57FA" w:rsidRDefault="00F403B9" w:rsidP="00F403B9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3" w:name="_Hlk231986578"/>
    <w:r w:rsidR="00AF2696">
      <w:rPr>
        <w:sz w:val="16"/>
        <w:szCs w:val="16"/>
      </w:rPr>
      <w:fldChar w:fldCharType="begin"/>
    </w:r>
    <w:r w:rsidR="00AF2696">
      <w:rPr>
        <w:sz w:val="16"/>
        <w:szCs w:val="16"/>
      </w:rPr>
      <w:instrText>HYPERLINK "https://emis-kip.kz/upload/pdf/policy-personal-data.pdf%20"</w:instrText>
    </w:r>
    <w:r w:rsidR="00AF2696">
      <w:rPr>
        <w:sz w:val="16"/>
        <w:szCs w:val="16"/>
      </w:rPr>
    </w:r>
    <w:r w:rsidR="00AF2696">
      <w:rPr>
        <w:sz w:val="16"/>
        <w:szCs w:val="16"/>
      </w:rPr>
      <w:fldChar w:fldCharType="separate"/>
    </w:r>
    <w:r w:rsidR="00AF2696" w:rsidRPr="004164E0">
      <w:rPr>
        <w:rStyle w:val="ac"/>
        <w:sz w:val="16"/>
        <w:szCs w:val="16"/>
      </w:rPr>
      <w:t>https://emis-kip.kz/upload/pdf/policy-person</w:t>
    </w:r>
    <w:r w:rsidR="00AF2696" w:rsidRPr="004164E0">
      <w:rPr>
        <w:rStyle w:val="ac"/>
        <w:sz w:val="16"/>
        <w:szCs w:val="16"/>
      </w:rPr>
      <w:t>al-data</w:t>
    </w:r>
    <w:r w:rsidR="00AF2696" w:rsidRPr="004164E0">
      <w:rPr>
        <w:rStyle w:val="ac"/>
        <w:sz w:val="16"/>
        <w:szCs w:val="16"/>
      </w:rPr>
      <w:t>.pdf</w:t>
    </w:r>
    <w:r w:rsidR="00AF2696">
      <w:rPr>
        <w:sz w:val="16"/>
        <w:szCs w:val="16"/>
      </w:rPr>
      <w:fldChar w:fldCharType="end"/>
    </w:r>
    <w:bookmarkEnd w:id="3"/>
    <w:r w:rsidR="00405968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9B57FA">
      <w:rPr>
        <w:rFonts w:ascii="Arial Black" w:hAnsi="Arial Black"/>
      </w:rPr>
      <w:t xml:space="preserve">  </w:t>
    </w:r>
  </w:p>
  <w:p w14:paraId="4A906493" w14:textId="77777777" w:rsidR="00F403B9" w:rsidRPr="00F403B9" w:rsidRDefault="00F403B9" w:rsidP="00F403B9">
    <w:pPr>
      <w:pStyle w:val="a5"/>
      <w:ind w:left="380"/>
      <w:rPr>
        <w:rFonts w:ascii="Arial Black" w:hAnsi="Arial Black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42E09"/>
    <w:rsid w:val="00060870"/>
    <w:rsid w:val="00075F11"/>
    <w:rsid w:val="000A317E"/>
    <w:rsid w:val="00133838"/>
    <w:rsid w:val="001415E9"/>
    <w:rsid w:val="00147092"/>
    <w:rsid w:val="00163D48"/>
    <w:rsid w:val="00190D11"/>
    <w:rsid w:val="001A0ED1"/>
    <w:rsid w:val="001D237A"/>
    <w:rsid w:val="001E295E"/>
    <w:rsid w:val="001F0405"/>
    <w:rsid w:val="001F778D"/>
    <w:rsid w:val="00277265"/>
    <w:rsid w:val="00290091"/>
    <w:rsid w:val="00292448"/>
    <w:rsid w:val="002F0163"/>
    <w:rsid w:val="00337118"/>
    <w:rsid w:val="00342F25"/>
    <w:rsid w:val="00350CE8"/>
    <w:rsid w:val="003532D8"/>
    <w:rsid w:val="003538D0"/>
    <w:rsid w:val="00364F92"/>
    <w:rsid w:val="00381EEC"/>
    <w:rsid w:val="003C5145"/>
    <w:rsid w:val="003F1957"/>
    <w:rsid w:val="003F20EB"/>
    <w:rsid w:val="00405968"/>
    <w:rsid w:val="00471880"/>
    <w:rsid w:val="004808A0"/>
    <w:rsid w:val="00494804"/>
    <w:rsid w:val="004962DB"/>
    <w:rsid w:val="004B742E"/>
    <w:rsid w:val="004C026D"/>
    <w:rsid w:val="004C64AA"/>
    <w:rsid w:val="0054088B"/>
    <w:rsid w:val="0054488F"/>
    <w:rsid w:val="00562227"/>
    <w:rsid w:val="00582687"/>
    <w:rsid w:val="00586892"/>
    <w:rsid w:val="005931DA"/>
    <w:rsid w:val="005A0B87"/>
    <w:rsid w:val="005E2B5C"/>
    <w:rsid w:val="0060150A"/>
    <w:rsid w:val="0060568B"/>
    <w:rsid w:val="006651EF"/>
    <w:rsid w:val="006970B6"/>
    <w:rsid w:val="006D4961"/>
    <w:rsid w:val="007348A2"/>
    <w:rsid w:val="00765318"/>
    <w:rsid w:val="0076790E"/>
    <w:rsid w:val="00784820"/>
    <w:rsid w:val="00793DA8"/>
    <w:rsid w:val="007A60B2"/>
    <w:rsid w:val="00821596"/>
    <w:rsid w:val="0085577E"/>
    <w:rsid w:val="00863B6C"/>
    <w:rsid w:val="00866EF1"/>
    <w:rsid w:val="008A12B8"/>
    <w:rsid w:val="008B53FC"/>
    <w:rsid w:val="008E08F9"/>
    <w:rsid w:val="00971344"/>
    <w:rsid w:val="00991E8A"/>
    <w:rsid w:val="009A24E9"/>
    <w:rsid w:val="009A59C0"/>
    <w:rsid w:val="009B57FA"/>
    <w:rsid w:val="009E4F16"/>
    <w:rsid w:val="00A0322C"/>
    <w:rsid w:val="00A0340C"/>
    <w:rsid w:val="00A12742"/>
    <w:rsid w:val="00A273F5"/>
    <w:rsid w:val="00A34BC5"/>
    <w:rsid w:val="00A66E09"/>
    <w:rsid w:val="00A80E96"/>
    <w:rsid w:val="00AA29A1"/>
    <w:rsid w:val="00AA4EC8"/>
    <w:rsid w:val="00AF2696"/>
    <w:rsid w:val="00AF60F9"/>
    <w:rsid w:val="00B256E2"/>
    <w:rsid w:val="00B26357"/>
    <w:rsid w:val="00B45261"/>
    <w:rsid w:val="00B60A16"/>
    <w:rsid w:val="00B67730"/>
    <w:rsid w:val="00B720BA"/>
    <w:rsid w:val="00B8360A"/>
    <w:rsid w:val="00BB4A33"/>
    <w:rsid w:val="00BE75C1"/>
    <w:rsid w:val="00BF7C67"/>
    <w:rsid w:val="00C01BDD"/>
    <w:rsid w:val="00C2751D"/>
    <w:rsid w:val="00C4231F"/>
    <w:rsid w:val="00C52CA4"/>
    <w:rsid w:val="00C67AA9"/>
    <w:rsid w:val="00CA2123"/>
    <w:rsid w:val="00CA3D6A"/>
    <w:rsid w:val="00CE6A00"/>
    <w:rsid w:val="00D22110"/>
    <w:rsid w:val="00D447A0"/>
    <w:rsid w:val="00D53155"/>
    <w:rsid w:val="00D930E8"/>
    <w:rsid w:val="00E279DE"/>
    <w:rsid w:val="00E34E19"/>
    <w:rsid w:val="00E40D95"/>
    <w:rsid w:val="00E56037"/>
    <w:rsid w:val="00E628F9"/>
    <w:rsid w:val="00E65CC0"/>
    <w:rsid w:val="00E90796"/>
    <w:rsid w:val="00ED27E4"/>
    <w:rsid w:val="00ED4F18"/>
    <w:rsid w:val="00EE1513"/>
    <w:rsid w:val="00EF6FB3"/>
    <w:rsid w:val="00F0551C"/>
    <w:rsid w:val="00F26EA1"/>
    <w:rsid w:val="00F32500"/>
    <w:rsid w:val="00F403B9"/>
    <w:rsid w:val="00F4332D"/>
    <w:rsid w:val="00F67600"/>
    <w:rsid w:val="00FD19D1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C22B"/>
  <w15:docId w15:val="{32E0625C-B5E9-4571-B4AF-F392B0DF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403B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F2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17712B4035E744189DBB4CC2CBBE9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525E5-BAC7-4563-823F-B5AF55AA9EAA}"/>
      </w:docPartPr>
      <w:docPartBody>
        <w:p w:rsidR="008A5CE8" w:rsidRDefault="008A5CE8" w:rsidP="008A5CE8">
          <w:pPr>
            <w:pStyle w:val="17712B4035E744189DBB4CC2CBBE9DF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B0D57B607B84EF69823D34620E2B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6C503-0B7D-42FD-A437-4517D1B6CBBF}"/>
      </w:docPartPr>
      <w:docPartBody>
        <w:p w:rsidR="00B10EEB" w:rsidRDefault="0016569C" w:rsidP="0016569C">
          <w:pPr>
            <w:pStyle w:val="DB0D57B607B84EF69823D34620E2B74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569C"/>
    <w:rsid w:val="00166976"/>
    <w:rsid w:val="001D237A"/>
    <w:rsid w:val="004408A6"/>
    <w:rsid w:val="00471880"/>
    <w:rsid w:val="00582687"/>
    <w:rsid w:val="005952D1"/>
    <w:rsid w:val="00863B6C"/>
    <w:rsid w:val="008A5CE8"/>
    <w:rsid w:val="008D65BB"/>
    <w:rsid w:val="009822C1"/>
    <w:rsid w:val="009E7BBC"/>
    <w:rsid w:val="00A36A45"/>
    <w:rsid w:val="00A82712"/>
    <w:rsid w:val="00AA29A1"/>
    <w:rsid w:val="00AC5E16"/>
    <w:rsid w:val="00B10EEB"/>
    <w:rsid w:val="00B26357"/>
    <w:rsid w:val="00B51109"/>
    <w:rsid w:val="00E22A55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154A-185B-4250-BBDC-64633983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6580</Characters>
  <Application>Microsoft Office Word</Application>
  <DocSecurity>0</DocSecurity>
  <Lines>329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Разбойников Дмитрий Игоревич</dc:creator>
  <cp:lastModifiedBy>Дмитрий Разбойников</cp:lastModifiedBy>
  <cp:revision>3</cp:revision>
  <cp:lastPrinted>2020-11-23T08:56:00Z</cp:lastPrinted>
  <dcterms:created xsi:type="dcterms:W3CDTF">2026-06-10T06:18:00Z</dcterms:created>
  <dcterms:modified xsi:type="dcterms:W3CDTF">2026-06-10T07:46:00Z</dcterms:modified>
</cp:coreProperties>
</file>